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10" w:rsidRDefault="00FC0EBB" w:rsidP="00FC0EBB">
      <w:pPr>
        <w:spacing w:line="480" w:lineRule="auto"/>
        <w:jc w:val="both"/>
        <w:rPr>
          <w:b/>
        </w:rPr>
      </w:pPr>
      <w:r>
        <w:rPr>
          <w:b/>
        </w:rPr>
        <w:t>PLAN DE ESTUDIO DE LA CARRERA INGENIERÍA ELÉCTRICA</w:t>
      </w:r>
    </w:p>
    <w:p w:rsidR="00FC0EBB" w:rsidRPr="00556610" w:rsidRDefault="00556610" w:rsidP="00FC0EBB">
      <w:pPr>
        <w:spacing w:line="480" w:lineRule="auto"/>
        <w:jc w:val="both"/>
        <w:rPr>
          <w:b/>
        </w:rPr>
      </w:pPr>
      <w:r>
        <w:rPr>
          <w:b/>
          <w:sz w:val="16"/>
          <w:szCs w:val="16"/>
          <w:lang w:val="en-US"/>
        </w:rPr>
        <w:t xml:space="preserve">Link a la </w:t>
      </w:r>
      <w:proofErr w:type="spellStart"/>
      <w:r>
        <w:rPr>
          <w:b/>
          <w:sz w:val="16"/>
          <w:szCs w:val="16"/>
          <w:lang w:val="en-US"/>
        </w:rPr>
        <w:t>Ordenanza</w:t>
      </w:r>
      <w:proofErr w:type="spellEnd"/>
      <w:r>
        <w:rPr>
          <w:b/>
          <w:sz w:val="16"/>
          <w:szCs w:val="16"/>
          <w:lang w:val="en-US"/>
        </w:rPr>
        <w:t xml:space="preserve"> y plan con </w:t>
      </w:r>
      <w:proofErr w:type="spellStart"/>
      <w:r>
        <w:rPr>
          <w:b/>
          <w:sz w:val="16"/>
          <w:szCs w:val="16"/>
          <w:lang w:val="en-US"/>
        </w:rPr>
        <w:t>correlativas</w:t>
      </w:r>
      <w:proofErr w:type="spellEnd"/>
      <w:r>
        <w:rPr>
          <w:b/>
          <w:sz w:val="16"/>
          <w:szCs w:val="16"/>
          <w:lang w:val="en-US"/>
        </w:rPr>
        <w:t xml:space="preserve">: </w:t>
      </w:r>
    </w:p>
    <w:p w:rsidR="00FC0EBB" w:rsidRDefault="00556610" w:rsidP="00FC0EBB">
      <w:pPr>
        <w:spacing w:line="480" w:lineRule="auto"/>
        <w:jc w:val="both"/>
        <w:rPr>
          <w:b/>
          <w:sz w:val="16"/>
          <w:szCs w:val="16"/>
        </w:rPr>
      </w:pPr>
      <w:hyperlink r:id="rId5" w:history="1">
        <w:r w:rsidRPr="00F13785">
          <w:rPr>
            <w:rStyle w:val="Hipervnculo"/>
            <w:b/>
            <w:sz w:val="16"/>
            <w:szCs w:val="16"/>
          </w:rPr>
          <w:t>http://csu.rec.utn.edu.ar/docs/php/salida.php3?tipo=ORD&amp;numero=1026&amp;anio=0&amp;facultad=CSU&amp;pagina=1</w:t>
        </w:r>
      </w:hyperlink>
    </w:p>
    <w:p w:rsidR="00556610" w:rsidRPr="00F13748" w:rsidRDefault="00556610" w:rsidP="00FC0EBB">
      <w:pPr>
        <w:spacing w:line="480" w:lineRule="auto"/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864"/>
      </w:tblGrid>
      <w:tr w:rsidR="00FC0EBB" w:rsidTr="002E5893">
        <w:trPr>
          <w:cantSplit/>
          <w:trHeight w:val="265"/>
        </w:trPr>
        <w:tc>
          <w:tcPr>
            <w:tcW w:w="426" w:type="dxa"/>
            <w:shd w:val="clear" w:color="auto" w:fill="FFFFFF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center"/>
            </w:pPr>
            <w:r>
              <w:t>Nº</w:t>
            </w:r>
          </w:p>
        </w:tc>
        <w:tc>
          <w:tcPr>
            <w:tcW w:w="4864" w:type="dxa"/>
            <w:shd w:val="clear" w:color="auto" w:fill="FFFFFF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center"/>
            </w:pPr>
            <w:r>
              <w:rPr>
                <w:b/>
              </w:rPr>
              <w:t>PRIMER NIVEL</w:t>
            </w:r>
          </w:p>
        </w:tc>
      </w:tr>
      <w:tr w:rsidR="00FC0EBB" w:rsidTr="002E5893">
        <w:trPr>
          <w:cantSplit/>
          <w:trHeight w:val="265"/>
        </w:trPr>
        <w:tc>
          <w:tcPr>
            <w:tcW w:w="426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Análisis Matemático I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Algebra y Geometría Analítica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 xml:space="preserve">Ingeniería y Sociedad 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4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 xml:space="preserve">Sistemas de Representación 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5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Física I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6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Química General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7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Integración Eléctrica I (</w:t>
            </w:r>
            <w:proofErr w:type="spellStart"/>
            <w:r>
              <w:t>Int</w:t>
            </w:r>
            <w:proofErr w:type="spellEnd"/>
            <w:r>
              <w:t xml:space="preserve">) </w:t>
            </w:r>
          </w:p>
        </w:tc>
      </w:tr>
      <w:tr w:rsidR="00FC0EBB" w:rsidTr="002E5893">
        <w:trPr>
          <w:cantSplit/>
        </w:trPr>
        <w:tc>
          <w:tcPr>
            <w:tcW w:w="426" w:type="dxa"/>
            <w:tcBorders>
              <w:bottom w:val="nil"/>
            </w:tcBorders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8</w:t>
            </w:r>
          </w:p>
        </w:tc>
        <w:tc>
          <w:tcPr>
            <w:tcW w:w="4864" w:type="dxa"/>
            <w:tcBorders>
              <w:bottom w:val="nil"/>
            </w:tcBorders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Fundamentos de Informática</w:t>
            </w:r>
          </w:p>
        </w:tc>
      </w:tr>
      <w:tr w:rsidR="00FC0EBB" w:rsidTr="002E5893">
        <w:trPr>
          <w:cantSplit/>
          <w:trHeight w:val="407"/>
        </w:trPr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</w:p>
        </w:tc>
        <w:tc>
          <w:tcPr>
            <w:tcW w:w="4864" w:type="dxa"/>
            <w:tcBorders>
              <w:left w:val="nil"/>
            </w:tcBorders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</w:p>
        </w:tc>
      </w:tr>
      <w:tr w:rsidR="00FC0EBB" w:rsidTr="002E5893">
        <w:trPr>
          <w:cantSplit/>
        </w:trPr>
        <w:tc>
          <w:tcPr>
            <w:tcW w:w="5290" w:type="dxa"/>
            <w:gridSpan w:val="2"/>
            <w:shd w:val="clear" w:color="auto" w:fill="FFFFFF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SEGUNDO NIVEL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9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Física II</w:t>
            </w:r>
          </w:p>
        </w:tc>
      </w:tr>
      <w:tr w:rsidR="00FC0EBB" w:rsidTr="002E5893">
        <w:trPr>
          <w:cantSplit/>
          <w:trHeight w:val="326"/>
        </w:trPr>
        <w:tc>
          <w:tcPr>
            <w:tcW w:w="426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10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Probabilidad y Estadística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11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rPr>
                <w:lang w:val="es-AR"/>
              </w:rPr>
            </w:pPr>
            <w:r>
              <w:rPr>
                <w:lang w:val="es-AR"/>
              </w:rPr>
              <w:t>Electrotecnia I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12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Estabilidad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13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Integración Eléctrica II (</w:t>
            </w:r>
            <w:proofErr w:type="spellStart"/>
            <w:r>
              <w:t>Int</w:t>
            </w:r>
            <w:proofErr w:type="spellEnd"/>
            <w:r>
              <w:t>)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14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Inglés I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15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  <w:rPr>
                <w:lang w:val="es-AR"/>
              </w:rPr>
            </w:pPr>
            <w:r>
              <w:rPr>
                <w:lang w:val="es-AR"/>
              </w:rPr>
              <w:t>Análisis Matemático II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  <w:rPr>
                <w:lang w:val="es-AR"/>
              </w:rPr>
            </w:pPr>
            <w:r>
              <w:rPr>
                <w:lang w:val="es-AR"/>
              </w:rPr>
              <w:t>16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  <w:rPr>
                <w:lang w:val="es-AR"/>
              </w:rPr>
            </w:pPr>
            <w:r>
              <w:rPr>
                <w:lang w:val="es-AR"/>
              </w:rPr>
              <w:t>Cálculo Numérico</w:t>
            </w:r>
          </w:p>
        </w:tc>
      </w:tr>
      <w:tr w:rsidR="00FC0EBB" w:rsidTr="002E5893">
        <w:trPr>
          <w:cantSplit/>
          <w:trHeight w:val="382"/>
        </w:trPr>
        <w:tc>
          <w:tcPr>
            <w:tcW w:w="426" w:type="dxa"/>
            <w:tcBorders>
              <w:bottom w:val="single" w:sz="4" w:space="0" w:color="808080"/>
            </w:tcBorders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4864" w:type="dxa"/>
            <w:tcBorders>
              <w:bottom w:val="single" w:sz="4" w:space="0" w:color="808080"/>
            </w:tcBorders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  <w:rPr>
                <w:b/>
              </w:rPr>
            </w:pPr>
          </w:p>
        </w:tc>
      </w:tr>
      <w:tr w:rsidR="00FC0EBB" w:rsidTr="002E5893">
        <w:trPr>
          <w:cantSplit/>
          <w:trHeight w:val="382"/>
        </w:trPr>
        <w:tc>
          <w:tcPr>
            <w:tcW w:w="426" w:type="dxa"/>
            <w:tcBorders>
              <w:bottom w:val="single" w:sz="4" w:space="0" w:color="808080"/>
            </w:tcBorders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4864" w:type="dxa"/>
            <w:tcBorders>
              <w:bottom w:val="single" w:sz="4" w:space="0" w:color="808080"/>
            </w:tcBorders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  <w:rPr>
                <w:lang w:val="es-AR"/>
              </w:rPr>
            </w:pPr>
            <w:r>
              <w:rPr>
                <w:b/>
              </w:rPr>
              <w:t>TERCER NIVEL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Pr="00FC0EBB" w:rsidRDefault="00FC0EBB" w:rsidP="002E5893">
            <w:pPr>
              <w:widowControl w:val="0"/>
              <w:spacing w:line="360" w:lineRule="auto"/>
              <w:jc w:val="both"/>
              <w:rPr>
                <w:lang w:val="es-AR"/>
              </w:rPr>
            </w:pPr>
            <w:r w:rsidRPr="00FC0EBB">
              <w:rPr>
                <w:lang w:val="es-AR"/>
              </w:rPr>
              <w:t>17</w:t>
            </w:r>
          </w:p>
        </w:tc>
        <w:tc>
          <w:tcPr>
            <w:tcW w:w="4864" w:type="dxa"/>
            <w:vAlign w:val="center"/>
          </w:tcPr>
          <w:p w:rsidR="00FC0EBB" w:rsidRPr="00FC0EBB" w:rsidRDefault="00FC0EBB" w:rsidP="002E5893">
            <w:pPr>
              <w:pStyle w:val="Ttulo1"/>
              <w:spacing w:line="360" w:lineRule="auto"/>
              <w:rPr>
                <w:rFonts w:ascii="Arial" w:eastAsia="Times New Roman" w:hAnsi="Arial" w:cs="Times New Roman"/>
                <w:b w:val="0"/>
                <w:bCs w:val="0"/>
                <w:color w:val="auto"/>
                <w:sz w:val="22"/>
                <w:szCs w:val="20"/>
                <w:lang w:val="es-AR"/>
              </w:rPr>
            </w:pPr>
            <w:r w:rsidRPr="00FC0EBB">
              <w:rPr>
                <w:rFonts w:ascii="Arial" w:eastAsia="Times New Roman" w:hAnsi="Arial" w:cs="Times New Roman"/>
                <w:b w:val="0"/>
                <w:bCs w:val="0"/>
                <w:color w:val="auto"/>
                <w:sz w:val="22"/>
                <w:szCs w:val="20"/>
                <w:lang w:val="es-AR"/>
              </w:rPr>
              <w:t>Tecnologías y Ensayos de Materiales Eléctricos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Pr="00FC0EBB" w:rsidRDefault="00FC0EBB" w:rsidP="002E5893">
            <w:pPr>
              <w:widowControl w:val="0"/>
              <w:spacing w:line="360" w:lineRule="auto"/>
              <w:jc w:val="both"/>
              <w:rPr>
                <w:lang w:val="es-AR"/>
              </w:rPr>
            </w:pPr>
            <w:r w:rsidRPr="00FC0EBB">
              <w:rPr>
                <w:lang w:val="es-AR"/>
              </w:rPr>
              <w:t>18</w:t>
            </w:r>
          </w:p>
        </w:tc>
        <w:tc>
          <w:tcPr>
            <w:tcW w:w="4864" w:type="dxa"/>
            <w:vAlign w:val="center"/>
          </w:tcPr>
          <w:p w:rsidR="00FC0EBB" w:rsidRPr="00FC0EBB" w:rsidRDefault="00FC0EBB" w:rsidP="002E5893">
            <w:pPr>
              <w:pStyle w:val="Ttulo1"/>
              <w:spacing w:line="360" w:lineRule="auto"/>
              <w:rPr>
                <w:rFonts w:ascii="Arial" w:eastAsia="Times New Roman" w:hAnsi="Arial" w:cs="Times New Roman"/>
                <w:b w:val="0"/>
                <w:bCs w:val="0"/>
                <w:color w:val="auto"/>
                <w:sz w:val="22"/>
                <w:szCs w:val="20"/>
                <w:lang w:val="es-AR"/>
              </w:rPr>
            </w:pPr>
            <w:r w:rsidRPr="00FC0EBB">
              <w:rPr>
                <w:rFonts w:ascii="Arial" w:eastAsia="Times New Roman" w:hAnsi="Arial" w:cs="Times New Roman"/>
                <w:b w:val="0"/>
                <w:bCs w:val="0"/>
                <w:color w:val="auto"/>
                <w:sz w:val="22"/>
                <w:szCs w:val="20"/>
                <w:lang w:val="es-AR"/>
              </w:rPr>
              <w:t xml:space="preserve">Instrumentos y Mediciones Eléctricas 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19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Teoría de los Campos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Pr="00FC0EBB" w:rsidRDefault="00FC0EBB" w:rsidP="002E5893">
            <w:pPr>
              <w:widowControl w:val="0"/>
              <w:spacing w:line="360" w:lineRule="auto"/>
              <w:jc w:val="both"/>
              <w:rPr>
                <w:lang w:val="es-AR"/>
              </w:rPr>
            </w:pPr>
            <w:r w:rsidRPr="00FC0EBB">
              <w:rPr>
                <w:lang w:val="es-AR"/>
              </w:rPr>
              <w:t>20</w:t>
            </w:r>
          </w:p>
        </w:tc>
        <w:tc>
          <w:tcPr>
            <w:tcW w:w="4864" w:type="dxa"/>
            <w:vAlign w:val="center"/>
          </w:tcPr>
          <w:p w:rsidR="00FC0EBB" w:rsidRPr="00FC0EBB" w:rsidRDefault="00FC0EBB" w:rsidP="002E5893">
            <w:pPr>
              <w:pStyle w:val="Ttulo1"/>
              <w:tabs>
                <w:tab w:val="left" w:pos="474"/>
              </w:tabs>
              <w:spacing w:line="360" w:lineRule="auto"/>
              <w:rPr>
                <w:rFonts w:ascii="Arial" w:eastAsia="Times New Roman" w:hAnsi="Arial" w:cs="Times New Roman"/>
                <w:b w:val="0"/>
                <w:bCs w:val="0"/>
                <w:color w:val="auto"/>
                <w:sz w:val="22"/>
                <w:szCs w:val="20"/>
                <w:lang w:val="es-AR"/>
              </w:rPr>
            </w:pPr>
            <w:r w:rsidRPr="00FC0EBB">
              <w:rPr>
                <w:rFonts w:ascii="Arial" w:eastAsia="Times New Roman" w:hAnsi="Arial" w:cs="Times New Roman"/>
                <w:b w:val="0"/>
                <w:bCs w:val="0"/>
                <w:color w:val="auto"/>
                <w:sz w:val="22"/>
                <w:szCs w:val="20"/>
                <w:lang w:val="es-AR"/>
              </w:rPr>
              <w:t>Economía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21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</w:pPr>
            <w:r>
              <w:t>Máquinas Eléctricas I (</w:t>
            </w:r>
            <w:proofErr w:type="spellStart"/>
            <w:r>
              <w:t>Int</w:t>
            </w:r>
            <w:proofErr w:type="spellEnd"/>
            <w:r>
              <w:t>)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22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Electrotecnia II</w:t>
            </w:r>
          </w:p>
        </w:tc>
      </w:tr>
      <w:tr w:rsidR="00FC0EBB" w:rsidTr="002E5893">
        <w:trPr>
          <w:cantSplit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23</w:t>
            </w:r>
          </w:p>
        </w:tc>
        <w:tc>
          <w:tcPr>
            <w:tcW w:w="4864" w:type="dxa"/>
            <w:tcBorders>
              <w:left w:val="nil"/>
            </w:tcBorders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Termodinámica</w:t>
            </w:r>
          </w:p>
        </w:tc>
      </w:tr>
      <w:tr w:rsidR="00FC0EBB" w:rsidTr="002E5893">
        <w:trPr>
          <w:cantSplit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lastRenderedPageBreak/>
              <w:t>24</w:t>
            </w:r>
          </w:p>
        </w:tc>
        <w:tc>
          <w:tcPr>
            <w:tcW w:w="4864" w:type="dxa"/>
            <w:tcBorders>
              <w:left w:val="nil"/>
            </w:tcBorders>
            <w:vAlign w:val="center"/>
          </w:tcPr>
          <w:p w:rsidR="00FC0EBB" w:rsidRDefault="00FC0EBB" w:rsidP="002E5893">
            <w:pPr>
              <w:spacing w:line="360" w:lineRule="auto"/>
            </w:pPr>
            <w:r>
              <w:t>Fundamentos para el Análisis de Señales</w:t>
            </w:r>
          </w:p>
        </w:tc>
      </w:tr>
      <w:tr w:rsidR="00FC0EBB" w:rsidTr="002E5893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C0EBB" w:rsidRDefault="00FC0EBB" w:rsidP="002E5893">
            <w:pPr>
              <w:spacing w:line="360" w:lineRule="auto"/>
            </w:pPr>
            <w:r>
              <w:t>25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Legislación</w:t>
            </w:r>
          </w:p>
        </w:tc>
      </w:tr>
      <w:tr w:rsidR="00FC0EBB" w:rsidTr="002E5893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C0EBB" w:rsidRDefault="00FC0EBB" w:rsidP="002E5893">
            <w:pPr>
              <w:spacing w:line="360" w:lineRule="auto"/>
            </w:pPr>
            <w:r>
              <w:t>26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both"/>
            </w:pPr>
            <w:r>
              <w:t>Mecánica Técnica</w:t>
            </w:r>
          </w:p>
        </w:tc>
      </w:tr>
      <w:tr w:rsidR="00FC0EBB" w:rsidTr="002E5893">
        <w:trPr>
          <w:cantSplit/>
        </w:trPr>
        <w:tc>
          <w:tcPr>
            <w:tcW w:w="426" w:type="dxa"/>
            <w:shd w:val="clear" w:color="auto" w:fill="FFFFFF"/>
            <w:vAlign w:val="center"/>
          </w:tcPr>
          <w:p w:rsidR="00FC0EBB" w:rsidRDefault="00FC0EBB" w:rsidP="002E5893">
            <w:pPr>
              <w:widowControl w:val="0"/>
              <w:spacing w:line="360" w:lineRule="auto"/>
              <w:jc w:val="center"/>
            </w:pPr>
            <w:r>
              <w:br w:type="page"/>
            </w:r>
          </w:p>
        </w:tc>
        <w:tc>
          <w:tcPr>
            <w:tcW w:w="4864" w:type="dxa"/>
            <w:shd w:val="clear" w:color="auto" w:fill="FFFFFF"/>
            <w:vAlign w:val="center"/>
          </w:tcPr>
          <w:p w:rsidR="00FC0EBB" w:rsidRDefault="00FC0EBB" w:rsidP="002E5893">
            <w:pPr>
              <w:pStyle w:val="Ttulo1"/>
              <w:spacing w:line="360" w:lineRule="auto"/>
              <w:ind w:left="360" w:firstLine="1014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CUARTO NIVEL</w:t>
            </w:r>
          </w:p>
        </w:tc>
      </w:tr>
      <w:tr w:rsidR="00FC0EBB" w:rsidTr="002E5893">
        <w:trPr>
          <w:cantSplit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C0EBB" w:rsidRDefault="00FC0EBB" w:rsidP="002E5893">
            <w:pPr>
              <w:spacing w:line="360" w:lineRule="auto"/>
            </w:pPr>
            <w:r>
              <w:t>27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spacing w:line="360" w:lineRule="auto"/>
            </w:pPr>
            <w:r>
              <w:t>Inglés II</w:t>
            </w:r>
          </w:p>
        </w:tc>
      </w:tr>
      <w:tr w:rsidR="00FC0EBB" w:rsidTr="002E5893">
        <w:trPr>
          <w:cantSplit/>
        </w:trPr>
        <w:tc>
          <w:tcPr>
            <w:tcW w:w="426" w:type="dxa"/>
            <w:tcBorders>
              <w:top w:val="nil"/>
            </w:tcBorders>
            <w:vAlign w:val="center"/>
          </w:tcPr>
          <w:p w:rsidR="00FC0EBB" w:rsidRDefault="00FC0EBB" w:rsidP="002E5893">
            <w:pPr>
              <w:spacing w:line="360" w:lineRule="auto"/>
            </w:pPr>
            <w:r>
              <w:t>28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spacing w:line="360" w:lineRule="auto"/>
            </w:pPr>
            <w:r>
              <w:t>Física III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Default="00FC0EBB" w:rsidP="002E5893">
            <w:pPr>
              <w:spacing w:line="360" w:lineRule="auto"/>
            </w:pPr>
            <w:r>
              <w:t>29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spacing w:line="360" w:lineRule="auto"/>
            </w:pPr>
            <w:r>
              <w:t>Electrónica I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Default="00FC0EBB" w:rsidP="002E5893">
            <w:pPr>
              <w:spacing w:line="360" w:lineRule="auto"/>
            </w:pPr>
            <w:r>
              <w:t>30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spacing w:line="360" w:lineRule="auto"/>
              <w:ind w:firstLine="17"/>
            </w:pPr>
            <w:r>
              <w:t>Máquinas Eléctricas II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Default="00FC0EBB" w:rsidP="002E5893">
            <w:pPr>
              <w:spacing w:line="360" w:lineRule="auto"/>
            </w:pPr>
            <w:r>
              <w:t>31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spacing w:line="360" w:lineRule="auto"/>
            </w:pPr>
            <w:r>
              <w:t>Seguridad, Riesgo Eléctrico y Medio Ambiente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Default="00FC0EBB" w:rsidP="002E5893">
            <w:pPr>
              <w:spacing w:line="360" w:lineRule="auto"/>
            </w:pPr>
            <w:r>
              <w:t>32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spacing w:line="360" w:lineRule="auto"/>
            </w:pPr>
            <w:r>
              <w:t>Instalaciones Eléctricas y Luminotecnia (</w:t>
            </w:r>
            <w:proofErr w:type="spellStart"/>
            <w:r>
              <w:t>Int</w:t>
            </w:r>
            <w:proofErr w:type="spellEnd"/>
            <w:r>
              <w:t>)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Default="00FC0EBB" w:rsidP="002E5893">
            <w:pPr>
              <w:spacing w:line="360" w:lineRule="auto"/>
            </w:pPr>
            <w:r>
              <w:t>33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spacing w:line="360" w:lineRule="auto"/>
            </w:pPr>
            <w:r>
              <w:t>Control Automático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Default="00FC0EBB" w:rsidP="002E5893">
            <w:pPr>
              <w:spacing w:line="360" w:lineRule="auto"/>
            </w:pPr>
            <w:r>
              <w:t>34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spacing w:line="360" w:lineRule="auto"/>
            </w:pPr>
            <w:r>
              <w:t>Máquinas Térmicas,  Hidráulicas y de Fluido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Default="00FC0EBB" w:rsidP="002E5893">
            <w:pPr>
              <w:spacing w:line="360" w:lineRule="auto"/>
            </w:pP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spacing w:line="360" w:lineRule="auto"/>
            </w:pPr>
          </w:p>
        </w:tc>
      </w:tr>
      <w:tr w:rsidR="00FC0EBB" w:rsidTr="002E5893">
        <w:trPr>
          <w:cantSplit/>
          <w:trHeight w:val="259"/>
        </w:trPr>
        <w:tc>
          <w:tcPr>
            <w:tcW w:w="426" w:type="dxa"/>
            <w:vAlign w:val="center"/>
          </w:tcPr>
          <w:p w:rsidR="00FC0EBB" w:rsidRDefault="00FC0EBB" w:rsidP="002E5893">
            <w:pPr>
              <w:spacing w:line="360" w:lineRule="auto"/>
            </w:pP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spacing w:line="360" w:lineRule="auto"/>
            </w:pPr>
          </w:p>
        </w:tc>
      </w:tr>
      <w:tr w:rsidR="00FC0EBB" w:rsidTr="002E5893">
        <w:trPr>
          <w:cantSplit/>
        </w:trPr>
        <w:tc>
          <w:tcPr>
            <w:tcW w:w="426" w:type="dxa"/>
            <w:shd w:val="clear" w:color="auto" w:fill="FFFFFF"/>
            <w:vAlign w:val="center"/>
          </w:tcPr>
          <w:p w:rsidR="00FC0EBB" w:rsidRDefault="00FC0EBB" w:rsidP="002E5893">
            <w:pPr>
              <w:spacing w:line="360" w:lineRule="auto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864" w:type="dxa"/>
            <w:shd w:val="clear" w:color="auto" w:fill="FFFFFF"/>
            <w:vAlign w:val="center"/>
          </w:tcPr>
          <w:p w:rsidR="00FC0EBB" w:rsidRDefault="00FC0EBB" w:rsidP="002E5893">
            <w:pPr>
              <w:pStyle w:val="Ttulo1"/>
              <w:spacing w:line="360" w:lineRule="auto"/>
              <w:ind w:left="360" w:firstLine="1014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QUINTO NIVEL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Default="00FC0EBB" w:rsidP="002E5893">
            <w:pPr>
              <w:spacing w:line="360" w:lineRule="auto"/>
            </w:pPr>
            <w:r>
              <w:t>35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spacing w:line="360" w:lineRule="auto"/>
            </w:pPr>
            <w:r>
              <w:t>Electrónica II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Default="00FC0EBB" w:rsidP="002E5893">
            <w:pPr>
              <w:spacing w:line="360" w:lineRule="auto"/>
            </w:pPr>
            <w:r>
              <w:t>36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spacing w:line="360" w:lineRule="auto"/>
            </w:pPr>
            <w:r>
              <w:t>Generación, Transmisión y Distribución de la Energía Eléctrica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Default="00FC0EBB" w:rsidP="002E5893">
            <w:pPr>
              <w:spacing w:line="360" w:lineRule="auto"/>
            </w:pPr>
            <w:r>
              <w:t>37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spacing w:line="360" w:lineRule="auto"/>
            </w:pPr>
            <w:r>
              <w:t xml:space="preserve">Sistemas de Potencia 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Default="00FC0EBB" w:rsidP="002E5893">
            <w:pPr>
              <w:spacing w:line="360" w:lineRule="auto"/>
            </w:pPr>
            <w:r>
              <w:t>38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spacing w:line="360" w:lineRule="auto"/>
            </w:pPr>
            <w:r>
              <w:t>Accionamientos y Controles Eléctricos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Default="00FC0EBB" w:rsidP="002E5893">
            <w:pPr>
              <w:spacing w:line="360" w:lineRule="auto"/>
            </w:pPr>
            <w:r>
              <w:t>39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spacing w:line="360" w:lineRule="auto"/>
            </w:pPr>
            <w:r>
              <w:t>Organización y Administración de Empresas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Default="00FC0EBB" w:rsidP="002E5893">
            <w:pPr>
              <w:spacing w:line="360" w:lineRule="auto"/>
            </w:pPr>
            <w:r>
              <w:t>40</w:t>
            </w: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spacing w:line="360" w:lineRule="auto"/>
            </w:pPr>
            <w:r>
              <w:t>Proyecto Final (</w:t>
            </w:r>
            <w:proofErr w:type="spellStart"/>
            <w:r>
              <w:t>Int</w:t>
            </w:r>
            <w:proofErr w:type="spellEnd"/>
            <w:r>
              <w:t>)</w:t>
            </w:r>
          </w:p>
        </w:tc>
      </w:tr>
      <w:tr w:rsidR="00FC0EBB" w:rsidTr="002E5893">
        <w:trPr>
          <w:cantSplit/>
        </w:trPr>
        <w:tc>
          <w:tcPr>
            <w:tcW w:w="426" w:type="dxa"/>
            <w:vAlign w:val="center"/>
          </w:tcPr>
          <w:p w:rsidR="00FC0EBB" w:rsidRDefault="00FC0EBB" w:rsidP="002E5893">
            <w:pPr>
              <w:spacing w:line="360" w:lineRule="auto"/>
            </w:pP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spacing w:line="360" w:lineRule="auto"/>
            </w:pPr>
            <w:r>
              <w:t>Electivas</w:t>
            </w:r>
          </w:p>
        </w:tc>
      </w:tr>
      <w:tr w:rsidR="00FC0EBB" w:rsidTr="002E5893">
        <w:trPr>
          <w:cantSplit/>
          <w:trHeight w:val="398"/>
        </w:trPr>
        <w:tc>
          <w:tcPr>
            <w:tcW w:w="426" w:type="dxa"/>
            <w:vAlign w:val="center"/>
          </w:tcPr>
          <w:p w:rsidR="00FC0EBB" w:rsidRDefault="00FC0EBB" w:rsidP="002E5893">
            <w:pPr>
              <w:spacing w:line="360" w:lineRule="auto"/>
            </w:pPr>
          </w:p>
        </w:tc>
        <w:tc>
          <w:tcPr>
            <w:tcW w:w="4864" w:type="dxa"/>
            <w:vAlign w:val="center"/>
          </w:tcPr>
          <w:p w:rsidR="00FC0EBB" w:rsidRDefault="00FC0EBB" w:rsidP="002E5893">
            <w:pPr>
              <w:spacing w:line="360" w:lineRule="auto"/>
            </w:pPr>
          </w:p>
        </w:tc>
      </w:tr>
    </w:tbl>
    <w:p w:rsidR="00FC0EBB" w:rsidRDefault="00FC0EBB" w:rsidP="00FC0EBB">
      <w:pPr>
        <w:widowControl w:val="0"/>
        <w:spacing w:line="480" w:lineRule="auto"/>
      </w:pPr>
    </w:p>
    <w:p w:rsidR="00FC0EBB" w:rsidRDefault="00FC0EBB" w:rsidP="00FC0EBB">
      <w:pPr>
        <w:widowControl w:val="0"/>
        <w:spacing w:line="480" w:lineRule="auto"/>
      </w:pPr>
      <w:r>
        <w:t>PRACTICA SUPERVISADA: 200 HS.</w:t>
      </w:r>
    </w:p>
    <w:p w:rsidR="00C532CF" w:rsidRDefault="00C532CF"/>
    <w:sectPr w:rsidR="00C532CF" w:rsidSect="00C53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11C0"/>
    <w:multiLevelType w:val="multilevel"/>
    <w:tmpl w:val="556A38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EBB"/>
    <w:rsid w:val="00147F71"/>
    <w:rsid w:val="003F5971"/>
    <w:rsid w:val="00556610"/>
    <w:rsid w:val="00B65AB5"/>
    <w:rsid w:val="00C532CF"/>
    <w:rsid w:val="00ED5482"/>
    <w:rsid w:val="00FB53AC"/>
    <w:rsid w:val="00FC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BB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B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5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B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B5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FB53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B53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Prrafodelista">
    <w:name w:val="List Paragraph"/>
    <w:basedOn w:val="Normal"/>
    <w:uiPriority w:val="34"/>
    <w:qFormat/>
    <w:rsid w:val="00FB53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566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su.rec.utn.edu.ar/docs/php/salida.php3?tipo=ORD&amp;numero=1026&amp;anio=0&amp;facultad=CSU&amp;pagina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1342</Characters>
  <Application>Microsoft Office Word</Application>
  <DocSecurity>0</DocSecurity>
  <Lines>11</Lines>
  <Paragraphs>3</Paragraphs>
  <ScaleCrop>false</ScaleCrop>
  <Company>Regional Santa Fe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UTN</dc:creator>
  <cp:keywords/>
  <dc:description/>
  <cp:lastModifiedBy>UTN</cp:lastModifiedBy>
  <cp:revision>3</cp:revision>
  <dcterms:created xsi:type="dcterms:W3CDTF">2011-10-07T22:03:00Z</dcterms:created>
  <dcterms:modified xsi:type="dcterms:W3CDTF">2011-10-07T22:37:00Z</dcterms:modified>
</cp:coreProperties>
</file>